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03" w:rsidRPr="00FB04CF" w:rsidRDefault="00FB04CF">
      <w:pPr>
        <w:rPr>
          <w:b/>
        </w:rPr>
      </w:pPr>
      <w:r w:rsidRPr="00FB04CF">
        <w:rPr>
          <w:b/>
        </w:rPr>
        <w:t>PC Ma 12 Quadratic Formula Review (lesson 1)</w:t>
      </w:r>
      <w:r w:rsidRPr="00FB04CF">
        <w:rPr>
          <w:b/>
        </w:rPr>
        <w:tab/>
        <w:t>key</w:t>
      </w:r>
      <w:bookmarkStart w:id="0" w:name="_GoBack"/>
      <w:bookmarkEnd w:id="0"/>
    </w:p>
    <w:p w:rsidR="00FB04CF" w:rsidRPr="00AF6B51" w:rsidRDefault="00FB04CF" w:rsidP="00FB04CF">
      <w:pPr>
        <w:spacing w:before="140" w:after="40"/>
        <w:rPr>
          <w:b/>
        </w:rPr>
      </w:pPr>
      <w:r w:rsidRPr="00AF6B51">
        <w:rPr>
          <w:b/>
          <w:bCs/>
        </w:rPr>
        <w:t xml:space="preserve">BLM </w:t>
      </w:r>
      <w:r>
        <w:rPr>
          <w:b/>
          <w:bCs/>
        </w:rPr>
        <w:t>4</w:t>
      </w:r>
      <w:r w:rsidRPr="00AF6B51">
        <w:rPr>
          <w:b/>
          <w:bCs/>
        </w:rPr>
        <w:t xml:space="preserve">–7 Section </w:t>
      </w:r>
      <w:r>
        <w:rPr>
          <w:b/>
          <w:bCs/>
        </w:rPr>
        <w:t>4</w:t>
      </w:r>
      <w:r w:rsidRPr="00AF6B51">
        <w:rPr>
          <w:b/>
          <w:bCs/>
        </w:rPr>
        <w:t>.</w:t>
      </w:r>
      <w:r>
        <w:rPr>
          <w:b/>
          <w:bCs/>
        </w:rPr>
        <w:t>4</w:t>
      </w:r>
      <w:r w:rsidRPr="00AF6B51">
        <w:rPr>
          <w:b/>
          <w:bCs/>
        </w:rPr>
        <w:t xml:space="preserve"> Extra Practice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1.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3379EF">
        <w:rPr>
          <w:sz w:val="20"/>
          <w:szCs w:val="20"/>
        </w:rPr>
        <w:t xml:space="preserve">two real roots  </w:t>
      </w:r>
      <w:r w:rsidRPr="003379EF">
        <w:rPr>
          <w:b/>
          <w:sz w:val="20"/>
          <w:szCs w:val="20"/>
        </w:rPr>
        <w:t>b)</w:t>
      </w:r>
      <w:r w:rsidRPr="003379EF">
        <w:rPr>
          <w:sz w:val="20"/>
          <w:szCs w:val="20"/>
        </w:rPr>
        <w:t xml:space="preserve"> no real roots  </w:t>
      </w:r>
      <w:r w:rsidRPr="003379EF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3379EF">
        <w:rPr>
          <w:sz w:val="20"/>
          <w:szCs w:val="20"/>
        </w:rPr>
        <w:t xml:space="preserve">one </w:t>
      </w:r>
      <w:r>
        <w:rPr>
          <w:sz w:val="20"/>
          <w:szCs w:val="20"/>
        </w:rPr>
        <w:t xml:space="preserve">real </w:t>
      </w:r>
      <w:r w:rsidRPr="003379EF">
        <w:rPr>
          <w:sz w:val="20"/>
          <w:szCs w:val="20"/>
        </w:rPr>
        <w:t xml:space="preserve">root  </w:t>
      </w:r>
      <w:r w:rsidRPr="003379EF">
        <w:rPr>
          <w:b/>
          <w:sz w:val="20"/>
          <w:szCs w:val="20"/>
        </w:rPr>
        <w:t>d)</w:t>
      </w:r>
      <w:r w:rsidRPr="003379EF">
        <w:rPr>
          <w:sz w:val="20"/>
          <w:szCs w:val="20"/>
        </w:rPr>
        <w:t xml:space="preserve"> no real roots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2.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 w:rsidRPr="003379EF">
        <w:rPr>
          <w:sz w:val="20"/>
          <w:szCs w:val="20"/>
        </w:rPr>
        <w:t xml:space="preserve"> none  </w:t>
      </w:r>
      <w:r w:rsidRPr="003379EF">
        <w:rPr>
          <w:b/>
          <w:sz w:val="20"/>
          <w:szCs w:val="20"/>
        </w:rPr>
        <w:t>b)</w:t>
      </w:r>
      <w:r w:rsidRPr="003379EF">
        <w:rPr>
          <w:sz w:val="20"/>
          <w:szCs w:val="20"/>
        </w:rPr>
        <w:t xml:space="preserve"> 1  </w:t>
      </w:r>
      <w:r w:rsidRPr="003379EF">
        <w:rPr>
          <w:b/>
          <w:sz w:val="20"/>
          <w:szCs w:val="20"/>
        </w:rPr>
        <w:t>c)</w:t>
      </w:r>
      <w:r w:rsidRPr="003379EF">
        <w:rPr>
          <w:sz w:val="20"/>
          <w:szCs w:val="20"/>
        </w:rPr>
        <w:t xml:space="preserve"> 2  </w:t>
      </w:r>
      <w:r w:rsidRPr="003379EF">
        <w:rPr>
          <w:b/>
          <w:sz w:val="20"/>
          <w:szCs w:val="20"/>
        </w:rPr>
        <w:t>d)</w:t>
      </w:r>
      <w:r w:rsidRPr="003379EF">
        <w:rPr>
          <w:sz w:val="20"/>
          <w:szCs w:val="20"/>
        </w:rPr>
        <w:t xml:space="preserve"> 2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3.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 w:rsidRPr="003379EF">
        <w:rPr>
          <w:sz w:val="20"/>
          <w:szCs w:val="20"/>
        </w:rPr>
        <w:t xml:space="preserve"> 5 </w:t>
      </w:r>
      <w:r w:rsidRPr="003379EF">
        <w:rPr>
          <w:sz w:val="20"/>
          <w:szCs w:val="20"/>
        </w:rPr>
        <w:sym w:font="Symbol" w:char="F0B1"/>
      </w:r>
      <w:r w:rsidRPr="003379EF">
        <w:rPr>
          <w:sz w:val="20"/>
          <w:szCs w:val="20"/>
        </w:rPr>
        <w:t xml:space="preserve"> </w:t>
      </w:r>
      <w:r w:rsidRPr="003379EF">
        <w:rPr>
          <w:position w:val="-6"/>
          <w:sz w:val="20"/>
          <w:szCs w:val="20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5.1pt" o:ole="">
            <v:imagedata r:id="rId4" o:title=""/>
          </v:shape>
          <o:OLEObject Type="Embed" ProgID="Equation.3" ShapeID="_x0000_i1025" DrawAspect="Content" ObjectID="_1503640704" r:id="rId5"/>
        </w:object>
      </w:r>
      <w:r w:rsidRPr="003379EF">
        <w:rPr>
          <w:sz w:val="20"/>
          <w:szCs w:val="20"/>
        </w:rPr>
        <w:t xml:space="preserve">  </w:t>
      </w:r>
      <w:r w:rsidRPr="003379EF">
        <w:rPr>
          <w:b/>
          <w:sz w:val="20"/>
          <w:szCs w:val="20"/>
        </w:rPr>
        <w:t>b)</w:t>
      </w:r>
      <w:r w:rsidRPr="003379EF">
        <w:rPr>
          <w:sz w:val="20"/>
          <w:szCs w:val="20"/>
        </w:rPr>
        <w:t xml:space="preserve"> </w:t>
      </w:r>
      <w:r w:rsidRPr="003379EF">
        <w:rPr>
          <w:position w:val="-18"/>
          <w:sz w:val="20"/>
          <w:szCs w:val="20"/>
        </w:rPr>
        <w:object w:dxaOrig="600" w:dyaOrig="520">
          <v:shape id="_x0000_i1026" type="#_x0000_t75" style="width:30.15pt;height:25.8pt" o:ole="">
            <v:imagedata r:id="rId6" o:title=""/>
          </v:shape>
          <o:OLEObject Type="Embed" ProgID="Equation.3" ShapeID="_x0000_i1026" DrawAspect="Content" ObjectID="_1503640705" r:id="rId7"/>
        </w:object>
      </w:r>
      <w:r w:rsidRPr="003379EF">
        <w:rPr>
          <w:sz w:val="20"/>
          <w:szCs w:val="20"/>
        </w:rPr>
        <w:t xml:space="preserve">  </w:t>
      </w:r>
      <w:r w:rsidRPr="003379EF">
        <w:rPr>
          <w:b/>
          <w:sz w:val="20"/>
          <w:szCs w:val="20"/>
        </w:rPr>
        <w:t>c)</w:t>
      </w:r>
      <w:r w:rsidRPr="003379EF">
        <w:rPr>
          <w:sz w:val="20"/>
          <w:szCs w:val="20"/>
        </w:rPr>
        <w:t xml:space="preserve"> </w:t>
      </w:r>
      <w:r w:rsidRPr="001515D1">
        <w:rPr>
          <w:position w:val="-20"/>
          <w:sz w:val="20"/>
          <w:szCs w:val="20"/>
        </w:rPr>
        <w:object w:dxaOrig="200" w:dyaOrig="520">
          <v:shape id="_x0000_i1027" type="#_x0000_t75" style="width:10.2pt;height:25.8pt" o:ole="">
            <v:imagedata r:id="rId8" o:title=""/>
          </v:shape>
          <o:OLEObject Type="Embed" ProgID="Equation.DSMT4" ShapeID="_x0000_i1027" DrawAspect="Content" ObjectID="_1503640706" r:id="rId9"/>
        </w:object>
      </w:r>
      <w:r w:rsidRPr="003379EF">
        <w:rPr>
          <w:sz w:val="20"/>
          <w:szCs w:val="20"/>
        </w:rPr>
        <w:t xml:space="preserve">  </w:t>
      </w:r>
      <w:r w:rsidRPr="003379EF">
        <w:rPr>
          <w:b/>
          <w:sz w:val="20"/>
          <w:szCs w:val="20"/>
        </w:rPr>
        <w:t>d)</w:t>
      </w:r>
      <w:r w:rsidRPr="003379EF">
        <w:rPr>
          <w:sz w:val="20"/>
          <w:szCs w:val="20"/>
        </w:rPr>
        <w:t xml:space="preserve"> 0, </w:t>
      </w:r>
      <w:r w:rsidRPr="005A5A0D">
        <w:rPr>
          <w:position w:val="-20"/>
          <w:sz w:val="20"/>
          <w:szCs w:val="20"/>
        </w:rPr>
        <w:object w:dxaOrig="200" w:dyaOrig="520">
          <v:shape id="_x0000_i1028" type="#_x0000_t75" style="width:10.2pt;height:25.8pt" o:ole="">
            <v:imagedata r:id="rId10" o:title=""/>
          </v:shape>
          <o:OLEObject Type="Embed" ProgID="Equation.DSMT4" ShapeID="_x0000_i1028" DrawAspect="Content" ObjectID="_1503640707" r:id="rId11"/>
        </w:object>
      </w:r>
    </w:p>
    <w:p w:rsidR="00FB04C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4.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 w:rsidRPr="003379EF">
        <w:rPr>
          <w:sz w:val="20"/>
          <w:szCs w:val="20"/>
        </w:rPr>
        <w:t xml:space="preserve"> 0.50, 0.33  </w:t>
      </w:r>
      <w:r w:rsidRPr="003379EF">
        <w:rPr>
          <w:b/>
          <w:sz w:val="20"/>
          <w:szCs w:val="20"/>
        </w:rPr>
        <w:t>b)</w:t>
      </w:r>
      <w:r w:rsidRPr="003379EF">
        <w:rPr>
          <w:sz w:val="20"/>
          <w:szCs w:val="20"/>
        </w:rPr>
        <w:t xml:space="preserve"> no solution  </w:t>
      </w:r>
      <w:r w:rsidRPr="003379EF">
        <w:rPr>
          <w:b/>
          <w:sz w:val="20"/>
          <w:szCs w:val="20"/>
        </w:rPr>
        <w:t>c)</w:t>
      </w:r>
      <w:r w:rsidRPr="003379EF">
        <w:rPr>
          <w:sz w:val="20"/>
          <w:szCs w:val="20"/>
        </w:rPr>
        <w:t xml:space="preserve"> –0.59, 2.26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d)</w:t>
      </w:r>
      <w:r w:rsidRPr="003379EF">
        <w:rPr>
          <w:sz w:val="20"/>
          <w:szCs w:val="20"/>
        </w:rPr>
        <w:t xml:space="preserve"> –4.46, 1.12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5.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 w:rsidRPr="003379EF">
        <w:rPr>
          <w:sz w:val="20"/>
          <w:szCs w:val="20"/>
        </w:rPr>
        <w:t xml:space="preserve"> </w:t>
      </w:r>
      <w:r w:rsidRPr="001515D1">
        <w:rPr>
          <w:position w:val="-10"/>
          <w:sz w:val="20"/>
          <w:szCs w:val="20"/>
        </w:rPr>
        <w:object w:dxaOrig="760" w:dyaOrig="340">
          <v:shape id="_x0000_i1029" type="#_x0000_t75" style="width:37.95pt;height:17.05pt" o:ole="">
            <v:imagedata r:id="rId12" o:title=""/>
          </v:shape>
          <o:OLEObject Type="Embed" ProgID="Equation.3" ShapeID="_x0000_i1029" DrawAspect="Content" ObjectID="_1503640708" r:id="rId13"/>
        </w:object>
      </w:r>
      <w:r w:rsidRPr="003379EF">
        <w:rPr>
          <w:sz w:val="20"/>
          <w:szCs w:val="20"/>
        </w:rPr>
        <w:t xml:space="preserve">  </w:t>
      </w:r>
      <w:r w:rsidRPr="003379EF">
        <w:rPr>
          <w:b/>
          <w:sz w:val="20"/>
          <w:szCs w:val="20"/>
        </w:rPr>
        <w:t>b)</w:t>
      </w:r>
      <w:r w:rsidRPr="003379EF">
        <w:rPr>
          <w:sz w:val="20"/>
          <w:szCs w:val="20"/>
        </w:rPr>
        <w:t xml:space="preserve"> </w:t>
      </w:r>
      <w:r w:rsidRPr="003379EF">
        <w:rPr>
          <w:position w:val="-18"/>
          <w:sz w:val="20"/>
          <w:szCs w:val="20"/>
        </w:rPr>
        <w:object w:dxaOrig="720" w:dyaOrig="520">
          <v:shape id="_x0000_i1030" type="#_x0000_t75" style="width:36pt;height:25.8pt" o:ole="">
            <v:imagedata r:id="rId14" o:title=""/>
          </v:shape>
          <o:OLEObject Type="Embed" ProgID="Equation.3" ShapeID="_x0000_i1030" DrawAspect="Content" ObjectID="_1503640709" r:id="rId15"/>
        </w:object>
      </w:r>
      <w:r w:rsidRPr="003379EF">
        <w:rPr>
          <w:sz w:val="20"/>
          <w:szCs w:val="20"/>
        </w:rPr>
        <w:t xml:space="preserve">  </w:t>
      </w:r>
      <w:r w:rsidRPr="003379EF">
        <w:rPr>
          <w:b/>
          <w:sz w:val="20"/>
          <w:szCs w:val="20"/>
        </w:rPr>
        <w:t>c)</w:t>
      </w:r>
      <w:r w:rsidRPr="003379EF">
        <w:rPr>
          <w:sz w:val="20"/>
          <w:szCs w:val="20"/>
        </w:rPr>
        <w:t xml:space="preserve"> </w:t>
      </w:r>
      <w:r w:rsidRPr="003379EF">
        <w:rPr>
          <w:position w:val="-18"/>
          <w:sz w:val="20"/>
          <w:szCs w:val="20"/>
        </w:rPr>
        <w:object w:dxaOrig="740" w:dyaOrig="520">
          <v:shape id="_x0000_i1031" type="#_x0000_t75" style="width:36.95pt;height:25.8pt" o:ole="">
            <v:imagedata r:id="rId16" o:title=""/>
          </v:shape>
          <o:OLEObject Type="Embed" ProgID="Equation.3" ShapeID="_x0000_i1031" DrawAspect="Content" ObjectID="_1503640710" r:id="rId17"/>
        </w:object>
      </w:r>
      <w:r w:rsidRPr="003379EF">
        <w:rPr>
          <w:sz w:val="20"/>
          <w:szCs w:val="20"/>
        </w:rPr>
        <w:t xml:space="preserve">  </w:t>
      </w:r>
      <w:r w:rsidRPr="003379EF">
        <w:rPr>
          <w:b/>
          <w:sz w:val="20"/>
          <w:szCs w:val="20"/>
        </w:rPr>
        <w:t>d)</w:t>
      </w:r>
      <w:r w:rsidRPr="003379EF">
        <w:rPr>
          <w:sz w:val="20"/>
          <w:szCs w:val="20"/>
        </w:rPr>
        <w:t xml:space="preserve"> </w:t>
      </w:r>
      <w:r w:rsidRPr="001515D1">
        <w:rPr>
          <w:position w:val="-10"/>
          <w:sz w:val="20"/>
          <w:szCs w:val="20"/>
        </w:rPr>
        <w:object w:dxaOrig="660" w:dyaOrig="340">
          <v:shape id="_x0000_i1032" type="#_x0000_t75" style="width:33.1pt;height:17.05pt" o:ole="">
            <v:imagedata r:id="rId18" o:title=""/>
          </v:shape>
          <o:OLEObject Type="Embed" ProgID="Equation.3" ShapeID="_x0000_i1032" DrawAspect="Content" ObjectID="_1503640711" r:id="rId19"/>
        </w:object>
      </w:r>
    </w:p>
    <w:p w:rsidR="00FB04C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6.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 w:rsidRPr="003379EF">
        <w:rPr>
          <w:sz w:val="20"/>
          <w:szCs w:val="20"/>
        </w:rPr>
        <w:t xml:space="preserve"> No solution</w:t>
      </w:r>
      <w:r>
        <w:rPr>
          <w:sz w:val="20"/>
          <w:szCs w:val="20"/>
        </w:rPr>
        <w:t xml:space="preserve">; </w:t>
      </w:r>
    </w:p>
    <w:p w:rsidR="00FB04CF" w:rsidRDefault="00FB04CF" w:rsidP="00FB04CF">
      <w:pPr>
        <w:rPr>
          <w:sz w:val="20"/>
          <w:szCs w:val="20"/>
        </w:rPr>
      </w:pPr>
      <w:r w:rsidRPr="00CA4E2A">
        <w:rPr>
          <w:noProof/>
          <w:sz w:val="20"/>
          <w:szCs w:val="20"/>
        </w:rPr>
        <w:drawing>
          <wp:inline distT="0" distB="0" distL="0" distR="0">
            <wp:extent cx="1346835" cy="1989455"/>
            <wp:effectExtent l="0" t="0" r="5715" b="0"/>
            <wp:docPr id="1" name="Picture 1" descr="TECH ART PC11BLM 4-1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CH ART PC11BLM 4-10-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CF" w:rsidRDefault="00FB04CF" w:rsidP="00FB04CF">
      <w:pPr>
        <w:rPr>
          <w:sz w:val="20"/>
          <w:szCs w:val="20"/>
        </w:rPr>
      </w:pP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0, –7; Factor method: c</w:t>
      </w:r>
      <w:r w:rsidRPr="003379EF">
        <w:rPr>
          <w:sz w:val="20"/>
          <w:szCs w:val="20"/>
        </w:rPr>
        <w:t xml:space="preserve">an be factored quickly </w:t>
      </w:r>
      <w:r>
        <w:rPr>
          <w:sz w:val="20"/>
          <w:szCs w:val="20"/>
        </w:rPr>
        <w:t>because</w:t>
      </w:r>
      <w:r w:rsidRPr="003379EF">
        <w:rPr>
          <w:sz w:val="20"/>
          <w:szCs w:val="20"/>
        </w:rPr>
        <w:t xml:space="preserve"> </w:t>
      </w:r>
      <w:r w:rsidRPr="003379EF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is a common factor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c)</w:t>
      </w:r>
      <w:r w:rsidRPr="003379EF">
        <w:rPr>
          <w:sz w:val="20"/>
          <w:szCs w:val="20"/>
        </w:rPr>
        <w:t xml:space="preserve"> </w:t>
      </w:r>
      <w:r w:rsidRPr="00DF64AB">
        <w:rPr>
          <w:position w:val="-20"/>
          <w:sz w:val="20"/>
          <w:szCs w:val="20"/>
        </w:rPr>
        <w:object w:dxaOrig="400" w:dyaOrig="520">
          <v:shape id="_x0000_i1033" type="#_x0000_t75" style="width:19.95pt;height:25.8pt" o:ole="">
            <v:imagedata r:id="rId21" o:title=""/>
          </v:shape>
          <o:OLEObject Type="Embed" ProgID="Equation.DSMT4" ShapeID="_x0000_i1033" DrawAspect="Content" ObjectID="_1503640712" r:id="rId22"/>
        </w:object>
      </w:r>
      <w:r w:rsidRPr="003379EF">
        <w:rPr>
          <w:sz w:val="20"/>
          <w:szCs w:val="20"/>
        </w:rPr>
        <w:t>Factor method</w:t>
      </w:r>
      <w:r>
        <w:rPr>
          <w:sz w:val="20"/>
          <w:szCs w:val="20"/>
        </w:rPr>
        <w:t>: a perfect square trinomial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d)</w:t>
      </w:r>
      <w:r w:rsidRPr="003379EF">
        <w:rPr>
          <w:sz w:val="20"/>
          <w:szCs w:val="20"/>
        </w:rPr>
        <w:t xml:space="preserve"> </w:t>
      </w:r>
      <w:r w:rsidRPr="001515D1">
        <w:rPr>
          <w:position w:val="-10"/>
          <w:sz w:val="20"/>
          <w:szCs w:val="20"/>
        </w:rPr>
        <w:object w:dxaOrig="800" w:dyaOrig="340">
          <v:shape id="_x0000_i1034" type="#_x0000_t75" style="width:39.9pt;height:17.05pt" o:ole="">
            <v:imagedata r:id="rId23" o:title=""/>
          </v:shape>
          <o:OLEObject Type="Embed" ProgID="Equation.3" ShapeID="_x0000_i1034" DrawAspect="Content" ObjectID="_1503640713" r:id="rId24"/>
        </w:object>
      </w:r>
      <w:r>
        <w:rPr>
          <w:sz w:val="20"/>
          <w:szCs w:val="20"/>
        </w:rPr>
        <w:t xml:space="preserve">Complete the square method: </w:t>
      </w:r>
      <w:r w:rsidRPr="003379EF">
        <w:rPr>
          <w:sz w:val="20"/>
          <w:szCs w:val="20"/>
        </w:rPr>
        <w:t>already in the form (</w:t>
      </w:r>
      <w:r w:rsidRPr="003379EF">
        <w:rPr>
          <w:i/>
          <w:sz w:val="20"/>
          <w:szCs w:val="20"/>
        </w:rPr>
        <w:t xml:space="preserve">x </w:t>
      </w:r>
      <w:r w:rsidRPr="003379EF">
        <w:rPr>
          <w:sz w:val="20"/>
          <w:szCs w:val="20"/>
        </w:rPr>
        <w:t xml:space="preserve">+ </w:t>
      </w:r>
      <w:r w:rsidRPr="003379EF">
        <w:rPr>
          <w:i/>
          <w:sz w:val="20"/>
          <w:szCs w:val="20"/>
        </w:rPr>
        <w:t>a</w:t>
      </w:r>
      <w:r w:rsidRPr="003379EF">
        <w:rPr>
          <w:sz w:val="20"/>
          <w:szCs w:val="20"/>
        </w:rPr>
        <w:t>)</w:t>
      </w:r>
      <w:r w:rsidRPr="003379EF">
        <w:rPr>
          <w:sz w:val="20"/>
          <w:szCs w:val="20"/>
          <w:vertAlign w:val="superscript"/>
        </w:rPr>
        <w:t>2</w:t>
      </w:r>
      <w:r w:rsidRPr="003379EF">
        <w:rPr>
          <w:sz w:val="20"/>
          <w:szCs w:val="20"/>
        </w:rPr>
        <w:t xml:space="preserve">  = </w:t>
      </w:r>
      <w:r>
        <w:rPr>
          <w:i/>
          <w:sz w:val="20"/>
          <w:szCs w:val="20"/>
        </w:rPr>
        <w:t>b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e)</w:t>
      </w:r>
      <w:r w:rsidRPr="003379EF">
        <w:rPr>
          <w:sz w:val="20"/>
          <w:szCs w:val="20"/>
        </w:rPr>
        <w:t xml:space="preserve"> </w:t>
      </w:r>
      <w:r w:rsidRPr="001515D1">
        <w:rPr>
          <w:position w:val="-18"/>
          <w:sz w:val="20"/>
          <w:szCs w:val="20"/>
        </w:rPr>
        <w:object w:dxaOrig="800" w:dyaOrig="520">
          <v:shape id="_x0000_i1035" type="#_x0000_t75" style="width:39.9pt;height:25.8pt" o:ole="">
            <v:imagedata r:id="rId25" o:title=""/>
          </v:shape>
          <o:OLEObject Type="Embed" ProgID="Equation.3" ShapeID="_x0000_i1035" DrawAspect="Content" ObjectID="_1503640714" r:id="rId26"/>
        </w:object>
      </w:r>
      <w:r>
        <w:rPr>
          <w:sz w:val="20"/>
          <w:szCs w:val="20"/>
        </w:rPr>
        <w:t>Quadratic f</w:t>
      </w:r>
      <w:r w:rsidRPr="003379EF">
        <w:rPr>
          <w:sz w:val="20"/>
          <w:szCs w:val="20"/>
        </w:rPr>
        <w:t>ormula</w:t>
      </w:r>
      <w:r>
        <w:rPr>
          <w:sz w:val="20"/>
          <w:szCs w:val="20"/>
        </w:rPr>
        <w:t>: e</w:t>
      </w:r>
      <w:r w:rsidRPr="003379EF">
        <w:rPr>
          <w:sz w:val="20"/>
          <w:szCs w:val="20"/>
        </w:rPr>
        <w:t>xact val</w:t>
      </w:r>
      <w:r>
        <w:rPr>
          <w:sz w:val="20"/>
          <w:szCs w:val="20"/>
        </w:rPr>
        <w:t>ues are required for the answer</w:t>
      </w:r>
    </w:p>
    <w:p w:rsidR="00FB04CF" w:rsidRPr="003379EF" w:rsidRDefault="00FB04CF" w:rsidP="00FB04CF">
      <w:pPr>
        <w:rPr>
          <w:sz w:val="20"/>
          <w:szCs w:val="20"/>
        </w:rPr>
      </w:pPr>
      <w:r w:rsidRPr="003379EF">
        <w:rPr>
          <w:b/>
          <w:sz w:val="20"/>
          <w:szCs w:val="20"/>
        </w:rPr>
        <w:t>7.</w:t>
      </w:r>
      <w:r w:rsidRPr="003379EF">
        <w:rPr>
          <w:sz w:val="20"/>
          <w:szCs w:val="20"/>
        </w:rPr>
        <w:t xml:space="preserve"> </w:t>
      </w:r>
      <w:r w:rsidRPr="003379EF">
        <w:rPr>
          <w:b/>
          <w:sz w:val="20"/>
          <w:szCs w:val="20"/>
        </w:rPr>
        <w:t>a)</w:t>
      </w:r>
      <w:r w:rsidRPr="003379EF">
        <w:rPr>
          <w:sz w:val="20"/>
          <w:szCs w:val="20"/>
        </w:rPr>
        <w:t xml:space="preserve"> –3  </w:t>
      </w:r>
      <w:r w:rsidRPr="003379EF">
        <w:rPr>
          <w:b/>
          <w:sz w:val="20"/>
          <w:szCs w:val="20"/>
        </w:rPr>
        <w:t>b)</w:t>
      </w:r>
      <w:r w:rsidRPr="003379EF">
        <w:rPr>
          <w:sz w:val="20"/>
          <w:szCs w:val="20"/>
        </w:rPr>
        <w:t xml:space="preserve"> </w:t>
      </w:r>
      <w:r w:rsidRPr="00A961C2">
        <w:rPr>
          <w:position w:val="-20"/>
          <w:sz w:val="20"/>
          <w:szCs w:val="20"/>
        </w:rPr>
        <w:object w:dxaOrig="320" w:dyaOrig="520">
          <v:shape id="_x0000_i1036" type="#_x0000_t75" style="width:16.05pt;height:25.8pt" o:ole="">
            <v:imagedata r:id="rId27" o:title=""/>
          </v:shape>
          <o:OLEObject Type="Embed" ProgID="Equation.DSMT4" ShapeID="_x0000_i1036" DrawAspect="Content" ObjectID="_1503640715" r:id="rId28"/>
        </w:object>
      </w:r>
    </w:p>
    <w:p w:rsidR="00FB04CF" w:rsidRDefault="00FB04CF" w:rsidP="00FB04CF">
      <w:pPr>
        <w:rPr>
          <w:b/>
          <w:sz w:val="20"/>
          <w:szCs w:val="20"/>
        </w:rPr>
        <w:sectPr w:rsidR="00FB04CF" w:rsidSect="00FB04CF">
          <w:pgSz w:w="12240" w:h="15840" w:code="1"/>
          <w:pgMar w:top="960" w:right="1440" w:bottom="1440" w:left="1440" w:header="0" w:footer="720" w:gutter="0"/>
          <w:cols w:num="2" w:space="720"/>
          <w:docGrid w:linePitch="360"/>
        </w:sectPr>
      </w:pPr>
    </w:p>
    <w:p w:rsidR="00FB04CF" w:rsidRDefault="00FB04CF"/>
    <w:p w:rsidR="00FB04CF" w:rsidRDefault="00FB04CF"/>
    <w:sectPr w:rsidR="00FB04CF" w:rsidSect="00FB04C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F"/>
    <w:rsid w:val="009B6803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6FBA-DE27-4140-9882-A9E10C3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Demos</dc:creator>
  <cp:keywords/>
  <dc:description/>
  <cp:lastModifiedBy>Steve Demos</cp:lastModifiedBy>
  <cp:revision>1</cp:revision>
  <dcterms:created xsi:type="dcterms:W3CDTF">2015-09-13T16:09:00Z</dcterms:created>
  <dcterms:modified xsi:type="dcterms:W3CDTF">2015-09-13T16:12:00Z</dcterms:modified>
</cp:coreProperties>
</file>